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ADE" w:rsidRPr="006B75C2" w:rsidRDefault="007C7ADE" w:rsidP="007C7ADE">
      <w:pPr>
        <w:rPr>
          <w:rFonts w:asciiTheme="minorBidi" w:eastAsia="Calibri" w:hAnsiTheme="minorBidi" w:cstheme="minorBidi"/>
          <w:b/>
          <w:bCs/>
          <w:sz w:val="22"/>
          <w:szCs w:val="22"/>
        </w:rPr>
      </w:pPr>
    </w:p>
    <w:p w:rsidR="007C7ADE" w:rsidRPr="000F2CAD" w:rsidRDefault="007C7ADE" w:rsidP="007C7ADE">
      <w:pPr>
        <w:pStyle w:val="Overskrift1"/>
        <w:jc w:val="center"/>
        <w:rPr>
          <w:rFonts w:asciiTheme="minorBidi" w:eastAsia="Calibri" w:hAnsiTheme="minorBidi" w:cstheme="minorBidi"/>
          <w:b/>
          <w:bCs/>
          <w:color w:val="000000" w:themeColor="text1"/>
          <w:sz w:val="28"/>
          <w:szCs w:val="28"/>
        </w:rPr>
      </w:pPr>
      <w:bookmarkStart w:id="0" w:name="_Toc19092795"/>
      <w:r w:rsidRPr="000F2CAD">
        <w:rPr>
          <w:rFonts w:asciiTheme="minorBidi" w:eastAsia="Calibri" w:hAnsiTheme="minorBidi" w:cstheme="minorBidi"/>
          <w:b/>
          <w:bCs/>
          <w:color w:val="000000" w:themeColor="text1"/>
          <w:sz w:val="28"/>
          <w:szCs w:val="28"/>
        </w:rPr>
        <w:t>Driftsjournal for XX kirke</w:t>
      </w:r>
      <w:bookmarkEnd w:id="0"/>
    </w:p>
    <w:p w:rsidR="007C7ADE" w:rsidRPr="006E6B9B" w:rsidRDefault="007C7ADE" w:rsidP="007C7ADE">
      <w:pPr>
        <w:rPr>
          <w:rFonts w:asciiTheme="minorBidi" w:eastAsia="Calibri" w:hAnsiTheme="minorBidi" w:cstheme="minorBid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08"/>
      </w:tblGrid>
      <w:tr w:rsidR="007C7ADE" w:rsidRPr="006B75C2" w:rsidTr="0019338A">
        <w:trPr>
          <w:trHeight w:val="454"/>
        </w:trPr>
        <w:tc>
          <w:tcPr>
            <w:tcW w:w="962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vAlign w:val="center"/>
          </w:tcPr>
          <w:p w:rsidR="007C7ADE" w:rsidRPr="006B75C2" w:rsidRDefault="007C7ADE" w:rsidP="0019338A">
            <w:pPr>
              <w:rPr>
                <w:rFonts w:asciiTheme="minorBidi" w:eastAsia="Calibri" w:hAnsiTheme="minorBidi" w:cstheme="minorBidi"/>
                <w:sz w:val="22"/>
                <w:szCs w:val="22"/>
              </w:rPr>
            </w:pPr>
            <w:r w:rsidRPr="006B75C2">
              <w:rPr>
                <w:rFonts w:asciiTheme="minorBidi" w:eastAsia="Calibri" w:hAnsiTheme="minorBidi" w:cstheme="minorBidi"/>
                <w:sz w:val="22"/>
                <w:szCs w:val="22"/>
              </w:rPr>
              <w:t>Kirkens navn:</w:t>
            </w:r>
          </w:p>
        </w:tc>
      </w:tr>
      <w:tr w:rsidR="007C7ADE" w:rsidRPr="006B75C2" w:rsidTr="0019338A">
        <w:trPr>
          <w:trHeight w:val="454"/>
        </w:trPr>
        <w:tc>
          <w:tcPr>
            <w:tcW w:w="962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vAlign w:val="center"/>
          </w:tcPr>
          <w:p w:rsidR="007C7ADE" w:rsidRPr="006B75C2" w:rsidRDefault="007C7ADE" w:rsidP="0019338A">
            <w:pPr>
              <w:rPr>
                <w:rFonts w:asciiTheme="minorBidi" w:eastAsia="Calibri" w:hAnsiTheme="minorBidi" w:cstheme="minorBidi"/>
                <w:sz w:val="22"/>
                <w:szCs w:val="22"/>
              </w:rPr>
            </w:pPr>
            <w:r w:rsidRPr="006B75C2">
              <w:rPr>
                <w:rFonts w:asciiTheme="minorBidi" w:eastAsia="Calibri" w:hAnsiTheme="minorBidi" w:cstheme="minorBidi"/>
                <w:sz w:val="22"/>
                <w:szCs w:val="22"/>
              </w:rPr>
              <w:t>Kirkens adresse:</w:t>
            </w:r>
          </w:p>
        </w:tc>
      </w:tr>
    </w:tbl>
    <w:p w:rsidR="007C7ADE" w:rsidRPr="006B75C2" w:rsidRDefault="007C7ADE" w:rsidP="007C7ADE">
      <w:pPr>
        <w:rPr>
          <w:rFonts w:asciiTheme="minorBidi" w:eastAsia="Calibri" w:hAnsiTheme="minorBidi" w:cstheme="minorBidi"/>
          <w:sz w:val="22"/>
          <w:szCs w:val="22"/>
        </w:rPr>
      </w:pPr>
    </w:p>
    <w:p w:rsidR="007C7ADE" w:rsidRDefault="007C7ADE" w:rsidP="007C7ADE">
      <w:pPr>
        <w:rPr>
          <w:rFonts w:asciiTheme="minorBidi" w:eastAsia="Calibri" w:hAnsiTheme="minorBidi" w:cstheme="minorBidi"/>
          <w:sz w:val="22"/>
          <w:szCs w:val="22"/>
        </w:rPr>
      </w:pPr>
    </w:p>
    <w:p w:rsidR="007C7ADE" w:rsidRPr="006B75C2" w:rsidRDefault="007C7ADE" w:rsidP="007C7ADE">
      <w:pPr>
        <w:rPr>
          <w:rFonts w:asciiTheme="minorBidi" w:eastAsia="Calibri" w:hAnsiTheme="minorBidi" w:cstheme="minorBidi"/>
          <w:sz w:val="22"/>
          <w:szCs w:val="22"/>
        </w:rPr>
      </w:pPr>
      <w:r w:rsidRPr="006B75C2">
        <w:rPr>
          <w:rFonts w:asciiTheme="minorBidi" w:eastAsia="Calibri" w:hAnsiTheme="minorBidi" w:cstheme="minorBidi"/>
          <w:sz w:val="22"/>
          <w:szCs w:val="22"/>
        </w:rPr>
        <w:t xml:space="preserve">Kontrol før enhver benyttelse af lokaliteterne: </w:t>
      </w:r>
    </w:p>
    <w:p w:rsidR="007C7ADE" w:rsidRPr="006B75C2" w:rsidRDefault="007C7ADE" w:rsidP="007C7ADE">
      <w:pPr>
        <w:rPr>
          <w:rFonts w:asciiTheme="minorBidi" w:eastAsia="Calibri" w:hAnsiTheme="minorBidi" w:cstheme="minorBidi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500"/>
        <w:gridCol w:w="1128"/>
      </w:tblGrid>
      <w:tr w:rsidR="007C7ADE" w:rsidRPr="006B75C2" w:rsidTr="0019338A">
        <w:tc>
          <w:tcPr>
            <w:tcW w:w="8500" w:type="dxa"/>
            <w:tcBorders>
              <w:right w:val="single" w:sz="4" w:space="0" w:color="4472C4" w:themeColor="accent5"/>
            </w:tcBorders>
          </w:tcPr>
          <w:p w:rsidR="007C7ADE" w:rsidRPr="006B75C2" w:rsidRDefault="007C7ADE" w:rsidP="0019338A">
            <w:pPr>
              <w:rPr>
                <w:rFonts w:asciiTheme="minorBidi" w:eastAsia="Calibri" w:hAnsiTheme="minorBidi" w:cstheme="minorBidi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B4C6E7" w:themeFill="accent5" w:themeFillTint="66"/>
          </w:tcPr>
          <w:p w:rsidR="007C7ADE" w:rsidRPr="006B75C2" w:rsidRDefault="007C7ADE" w:rsidP="0019338A">
            <w:pPr>
              <w:rPr>
                <w:rFonts w:asciiTheme="minorBidi" w:eastAsia="Calibri" w:hAnsiTheme="minorBidi" w:cstheme="minorBidi"/>
                <w:b/>
                <w:bCs/>
                <w:sz w:val="22"/>
                <w:szCs w:val="22"/>
              </w:rPr>
            </w:pPr>
            <w:r w:rsidRPr="006B75C2">
              <w:rPr>
                <w:rFonts w:asciiTheme="minorBidi" w:eastAsia="Calibri" w:hAnsiTheme="minorBidi" w:cstheme="minorBidi"/>
                <w:b/>
                <w:bCs/>
                <w:sz w:val="22"/>
                <w:szCs w:val="22"/>
              </w:rPr>
              <w:t>Kontrol</w:t>
            </w:r>
          </w:p>
        </w:tc>
      </w:tr>
      <w:tr w:rsidR="007C7ADE" w:rsidRPr="006B75C2" w:rsidTr="0019338A">
        <w:tc>
          <w:tcPr>
            <w:tcW w:w="8500" w:type="dxa"/>
            <w:tcBorders>
              <w:right w:val="single" w:sz="4" w:space="0" w:color="4472C4" w:themeColor="accent5"/>
            </w:tcBorders>
          </w:tcPr>
          <w:p w:rsidR="007C7ADE" w:rsidRPr="006B75C2" w:rsidRDefault="007C7ADE" w:rsidP="007C7ADE">
            <w:pPr>
              <w:rPr>
                <w:rFonts w:asciiTheme="minorBidi" w:eastAsia="Calibri" w:hAnsiTheme="minorBidi" w:cstheme="minorBidi"/>
                <w:sz w:val="22"/>
                <w:szCs w:val="22"/>
              </w:rPr>
            </w:pPr>
            <w:r w:rsidRPr="006B75C2">
              <w:rPr>
                <w:rFonts w:asciiTheme="minorBidi" w:eastAsia="Calibri" w:hAnsiTheme="minorBidi" w:cstheme="minorBidi"/>
                <w:sz w:val="22"/>
                <w:szCs w:val="22"/>
              </w:rPr>
              <w:t>Flugtveje kan åbnes indefra og fører helt ud til gade, vej og frie åbne arealer</w:t>
            </w:r>
          </w:p>
        </w:tc>
        <w:tc>
          <w:tcPr>
            <w:tcW w:w="112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</w:tcPr>
          <w:p w:rsidR="007C7ADE" w:rsidRPr="006B75C2" w:rsidRDefault="007C7ADE" w:rsidP="0019338A">
            <w:pPr>
              <w:rPr>
                <w:rFonts w:asciiTheme="minorBidi" w:eastAsia="Calibri" w:hAnsiTheme="minorBidi" w:cstheme="minorBidi"/>
                <w:sz w:val="22"/>
                <w:szCs w:val="22"/>
              </w:rPr>
            </w:pPr>
          </w:p>
        </w:tc>
      </w:tr>
      <w:tr w:rsidR="007C7ADE" w:rsidRPr="006B75C2" w:rsidTr="0019338A">
        <w:tc>
          <w:tcPr>
            <w:tcW w:w="8500" w:type="dxa"/>
            <w:tcBorders>
              <w:right w:val="single" w:sz="4" w:space="0" w:color="4472C4" w:themeColor="accent5"/>
            </w:tcBorders>
          </w:tcPr>
          <w:p w:rsidR="007C7ADE" w:rsidRPr="006B75C2" w:rsidRDefault="007C7ADE" w:rsidP="007C7ADE">
            <w:pPr>
              <w:rPr>
                <w:rFonts w:asciiTheme="minorBidi" w:eastAsia="Calibri" w:hAnsiTheme="minorBidi" w:cstheme="minorBidi"/>
                <w:sz w:val="22"/>
                <w:szCs w:val="22"/>
              </w:rPr>
            </w:pPr>
            <w:r w:rsidRPr="006B75C2">
              <w:rPr>
                <w:rFonts w:asciiTheme="minorBidi" w:eastAsia="Calibri" w:hAnsiTheme="minorBidi" w:cstheme="minorBidi"/>
                <w:sz w:val="22"/>
                <w:szCs w:val="22"/>
              </w:rPr>
              <w:t>Flugtveje er frie og ryddelige i hele deres bredde, også udenfor kirken og helt til gade, vej og frie åbne arealer</w:t>
            </w:r>
          </w:p>
        </w:tc>
        <w:tc>
          <w:tcPr>
            <w:tcW w:w="112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B4C6E7" w:themeFill="accent5" w:themeFillTint="66"/>
          </w:tcPr>
          <w:p w:rsidR="007C7ADE" w:rsidRPr="006B75C2" w:rsidRDefault="007C7ADE" w:rsidP="0019338A">
            <w:pPr>
              <w:rPr>
                <w:rFonts w:asciiTheme="minorBidi" w:eastAsia="Calibri" w:hAnsiTheme="minorBidi" w:cstheme="minorBidi"/>
                <w:sz w:val="22"/>
                <w:szCs w:val="22"/>
              </w:rPr>
            </w:pPr>
          </w:p>
        </w:tc>
      </w:tr>
      <w:tr w:rsidR="007C7ADE" w:rsidRPr="006B75C2" w:rsidTr="0019338A">
        <w:tc>
          <w:tcPr>
            <w:tcW w:w="8500" w:type="dxa"/>
            <w:tcBorders>
              <w:right w:val="single" w:sz="4" w:space="0" w:color="4472C4" w:themeColor="accent5"/>
            </w:tcBorders>
          </w:tcPr>
          <w:p w:rsidR="007C7ADE" w:rsidRPr="006B75C2" w:rsidRDefault="007C7ADE" w:rsidP="007C7ADE">
            <w:pPr>
              <w:rPr>
                <w:rFonts w:asciiTheme="minorBidi" w:eastAsia="Calibri" w:hAnsiTheme="minorBidi" w:cstheme="minorBidi"/>
                <w:sz w:val="22"/>
                <w:szCs w:val="22"/>
              </w:rPr>
            </w:pPr>
            <w:r w:rsidRPr="006B75C2">
              <w:rPr>
                <w:rFonts w:asciiTheme="minorBidi" w:eastAsia="Calibri" w:hAnsiTheme="minorBidi" w:cstheme="minorBidi"/>
                <w:sz w:val="22"/>
                <w:szCs w:val="22"/>
              </w:rPr>
              <w:t>Flugtveje kan passeres i flugtretningen uden brug af nøgle eller særligt værktøj</w:t>
            </w:r>
          </w:p>
        </w:tc>
        <w:tc>
          <w:tcPr>
            <w:tcW w:w="112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</w:tcPr>
          <w:p w:rsidR="007C7ADE" w:rsidRPr="006B75C2" w:rsidRDefault="007C7ADE" w:rsidP="0019338A">
            <w:pPr>
              <w:rPr>
                <w:rFonts w:asciiTheme="minorBidi" w:eastAsia="Calibri" w:hAnsiTheme="minorBidi" w:cstheme="minorBidi"/>
                <w:sz w:val="22"/>
                <w:szCs w:val="22"/>
              </w:rPr>
            </w:pPr>
          </w:p>
        </w:tc>
      </w:tr>
      <w:tr w:rsidR="007C7ADE" w:rsidRPr="006B75C2" w:rsidTr="0019338A">
        <w:tc>
          <w:tcPr>
            <w:tcW w:w="8500" w:type="dxa"/>
            <w:tcBorders>
              <w:right w:val="single" w:sz="4" w:space="0" w:color="4472C4" w:themeColor="accent5"/>
            </w:tcBorders>
          </w:tcPr>
          <w:p w:rsidR="007C7ADE" w:rsidRPr="006B75C2" w:rsidRDefault="007C7ADE" w:rsidP="007C7ADE">
            <w:pPr>
              <w:rPr>
                <w:rFonts w:asciiTheme="minorBidi" w:eastAsia="Calibri" w:hAnsiTheme="minorBidi" w:cstheme="minorBidi"/>
                <w:sz w:val="22"/>
                <w:szCs w:val="22"/>
              </w:rPr>
            </w:pPr>
            <w:r w:rsidRPr="006B75C2">
              <w:rPr>
                <w:rFonts w:asciiTheme="minorBidi" w:eastAsia="Calibri" w:hAnsiTheme="minorBidi" w:cstheme="minorBidi"/>
                <w:sz w:val="22"/>
                <w:szCs w:val="22"/>
              </w:rPr>
              <w:t>Flugtvejsdøre samt flugtvejsbelysning og/eller skilt ved disse er synlige og eventuel flugtvejsbelysning er tændt</w:t>
            </w:r>
          </w:p>
        </w:tc>
        <w:tc>
          <w:tcPr>
            <w:tcW w:w="112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B4C6E7" w:themeFill="accent5" w:themeFillTint="66"/>
          </w:tcPr>
          <w:p w:rsidR="007C7ADE" w:rsidRPr="006B75C2" w:rsidRDefault="007C7ADE" w:rsidP="0019338A">
            <w:pPr>
              <w:rPr>
                <w:rFonts w:asciiTheme="minorBidi" w:eastAsia="Calibri" w:hAnsiTheme="minorBidi" w:cstheme="minorBidi"/>
                <w:sz w:val="22"/>
                <w:szCs w:val="22"/>
              </w:rPr>
            </w:pPr>
          </w:p>
        </w:tc>
      </w:tr>
      <w:tr w:rsidR="007C7ADE" w:rsidRPr="006B75C2" w:rsidTr="0019338A">
        <w:tc>
          <w:tcPr>
            <w:tcW w:w="8500" w:type="dxa"/>
            <w:tcBorders>
              <w:right w:val="single" w:sz="4" w:space="0" w:color="4472C4" w:themeColor="accent5"/>
            </w:tcBorders>
          </w:tcPr>
          <w:p w:rsidR="007C7ADE" w:rsidRPr="006B75C2" w:rsidRDefault="007C7ADE" w:rsidP="007C7ADE">
            <w:pPr>
              <w:rPr>
                <w:rFonts w:asciiTheme="minorBidi" w:eastAsia="Calibri" w:hAnsiTheme="minorBidi" w:cstheme="minorBidi"/>
                <w:sz w:val="22"/>
                <w:szCs w:val="22"/>
              </w:rPr>
            </w:pPr>
            <w:r w:rsidRPr="006B75C2">
              <w:rPr>
                <w:rFonts w:asciiTheme="minorBidi" w:eastAsia="Calibri" w:hAnsiTheme="minorBidi" w:cstheme="minorBidi"/>
                <w:sz w:val="22"/>
                <w:szCs w:val="22"/>
              </w:rPr>
              <w:t>Branddøre og andre selvlukkende døres lukkefunktion er i orden, herunder at dørene lukker tætsluttende i fals og går i fastholdt indgreb</w:t>
            </w:r>
          </w:p>
        </w:tc>
        <w:tc>
          <w:tcPr>
            <w:tcW w:w="112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</w:tcPr>
          <w:p w:rsidR="007C7ADE" w:rsidRPr="006B75C2" w:rsidRDefault="007C7ADE" w:rsidP="0019338A">
            <w:pPr>
              <w:rPr>
                <w:rFonts w:asciiTheme="minorBidi" w:eastAsia="Calibri" w:hAnsiTheme="minorBidi" w:cstheme="minorBidi"/>
                <w:sz w:val="22"/>
                <w:szCs w:val="22"/>
              </w:rPr>
            </w:pPr>
          </w:p>
        </w:tc>
      </w:tr>
      <w:tr w:rsidR="007C7ADE" w:rsidRPr="006B75C2" w:rsidTr="0019338A">
        <w:tc>
          <w:tcPr>
            <w:tcW w:w="8500" w:type="dxa"/>
            <w:tcBorders>
              <w:right w:val="single" w:sz="4" w:space="0" w:color="4472C4" w:themeColor="accent5"/>
            </w:tcBorders>
          </w:tcPr>
          <w:p w:rsidR="007C7ADE" w:rsidRPr="006B75C2" w:rsidRDefault="007C7ADE" w:rsidP="007C7ADE">
            <w:pPr>
              <w:rPr>
                <w:rFonts w:asciiTheme="minorBidi" w:eastAsia="Calibri" w:hAnsiTheme="minorBidi" w:cstheme="minorBidi"/>
                <w:sz w:val="22"/>
                <w:szCs w:val="22"/>
              </w:rPr>
            </w:pPr>
            <w:r w:rsidRPr="006B75C2">
              <w:rPr>
                <w:rFonts w:asciiTheme="minorBidi" w:eastAsia="Calibri" w:hAnsiTheme="minorBidi" w:cstheme="minorBidi"/>
                <w:sz w:val="22"/>
                <w:szCs w:val="22"/>
              </w:rPr>
              <w:t xml:space="preserve">Branddøre med dørpumpe fastholdes ikke i åben stilling med kile eller lignende </w:t>
            </w:r>
          </w:p>
        </w:tc>
        <w:tc>
          <w:tcPr>
            <w:tcW w:w="112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B4C6E7" w:themeFill="accent5" w:themeFillTint="66"/>
          </w:tcPr>
          <w:p w:rsidR="007C7ADE" w:rsidRPr="006B75C2" w:rsidRDefault="007C7ADE" w:rsidP="0019338A">
            <w:pPr>
              <w:rPr>
                <w:rFonts w:asciiTheme="minorBidi" w:eastAsia="Calibri" w:hAnsiTheme="minorBidi" w:cstheme="minorBidi"/>
                <w:sz w:val="22"/>
                <w:szCs w:val="22"/>
              </w:rPr>
            </w:pPr>
          </w:p>
        </w:tc>
      </w:tr>
      <w:tr w:rsidR="007C7ADE" w:rsidRPr="006B75C2" w:rsidTr="0019338A">
        <w:tc>
          <w:tcPr>
            <w:tcW w:w="8500" w:type="dxa"/>
            <w:tcBorders>
              <w:right w:val="single" w:sz="4" w:space="0" w:color="4472C4" w:themeColor="accent5"/>
            </w:tcBorders>
          </w:tcPr>
          <w:p w:rsidR="007C7ADE" w:rsidRPr="006B75C2" w:rsidRDefault="007C7ADE" w:rsidP="007C7ADE">
            <w:pPr>
              <w:rPr>
                <w:rFonts w:asciiTheme="minorBidi" w:eastAsia="Calibri" w:hAnsiTheme="minorBidi" w:cstheme="minorBidi"/>
                <w:sz w:val="22"/>
                <w:szCs w:val="22"/>
              </w:rPr>
            </w:pPr>
            <w:r w:rsidRPr="006B75C2">
              <w:rPr>
                <w:rFonts w:asciiTheme="minorBidi" w:eastAsia="Calibri" w:hAnsiTheme="minorBidi" w:cstheme="minorBidi"/>
                <w:sz w:val="22"/>
                <w:szCs w:val="22"/>
              </w:rPr>
              <w:t>Opslag med angivelse af det maksimale antal personer er anbragt et synligt sted</w:t>
            </w:r>
          </w:p>
        </w:tc>
        <w:tc>
          <w:tcPr>
            <w:tcW w:w="112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</w:tcPr>
          <w:p w:rsidR="007C7ADE" w:rsidRPr="006B75C2" w:rsidRDefault="007C7ADE" w:rsidP="0019338A">
            <w:pPr>
              <w:rPr>
                <w:rFonts w:asciiTheme="minorBidi" w:eastAsia="Calibri" w:hAnsiTheme="minorBidi" w:cstheme="minorBidi"/>
                <w:sz w:val="22"/>
                <w:szCs w:val="22"/>
              </w:rPr>
            </w:pPr>
          </w:p>
        </w:tc>
      </w:tr>
      <w:tr w:rsidR="007C7ADE" w:rsidRPr="006B75C2" w:rsidTr="0019338A">
        <w:tc>
          <w:tcPr>
            <w:tcW w:w="8500" w:type="dxa"/>
            <w:tcBorders>
              <w:right w:val="single" w:sz="4" w:space="0" w:color="4472C4" w:themeColor="accent5"/>
            </w:tcBorders>
          </w:tcPr>
          <w:p w:rsidR="007C7ADE" w:rsidRPr="006B75C2" w:rsidRDefault="007C7ADE" w:rsidP="007C7ADE">
            <w:pPr>
              <w:rPr>
                <w:rFonts w:asciiTheme="minorBidi" w:eastAsia="Calibri" w:hAnsiTheme="minorBidi" w:cstheme="minorBidi"/>
                <w:sz w:val="22"/>
                <w:szCs w:val="22"/>
              </w:rPr>
            </w:pPr>
            <w:r w:rsidRPr="006B75C2">
              <w:rPr>
                <w:rFonts w:asciiTheme="minorBidi" w:eastAsia="Calibri" w:hAnsiTheme="minorBidi" w:cstheme="minorBidi"/>
                <w:sz w:val="22"/>
                <w:szCs w:val="22"/>
              </w:rPr>
              <w:t>En af brandmyndigheden godkendt flugtvejs- og pladsfordelingsplan i overensstemmelse med lokalet aktuelle indretning skal være ophængt synligt og iøjnefaldende ved indgangen til lokalet</w:t>
            </w:r>
          </w:p>
        </w:tc>
        <w:tc>
          <w:tcPr>
            <w:tcW w:w="112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B4C6E7" w:themeFill="accent5" w:themeFillTint="66"/>
          </w:tcPr>
          <w:p w:rsidR="007C7ADE" w:rsidRPr="006B75C2" w:rsidRDefault="007C7ADE" w:rsidP="0019338A">
            <w:pPr>
              <w:rPr>
                <w:rFonts w:asciiTheme="minorBidi" w:eastAsia="Calibri" w:hAnsiTheme="minorBidi" w:cstheme="minorBidi"/>
                <w:sz w:val="22"/>
                <w:szCs w:val="22"/>
              </w:rPr>
            </w:pPr>
          </w:p>
        </w:tc>
      </w:tr>
      <w:tr w:rsidR="007C7ADE" w:rsidRPr="006B75C2" w:rsidTr="0019338A">
        <w:tc>
          <w:tcPr>
            <w:tcW w:w="8500" w:type="dxa"/>
            <w:tcBorders>
              <w:right w:val="single" w:sz="4" w:space="0" w:color="4472C4" w:themeColor="accent5"/>
            </w:tcBorders>
          </w:tcPr>
          <w:p w:rsidR="007C7ADE" w:rsidRPr="006B75C2" w:rsidRDefault="007C7ADE" w:rsidP="007C7ADE">
            <w:pPr>
              <w:rPr>
                <w:rFonts w:asciiTheme="minorBidi" w:eastAsia="Calibri" w:hAnsiTheme="minorBidi" w:cstheme="minorBidi"/>
                <w:sz w:val="22"/>
                <w:szCs w:val="22"/>
              </w:rPr>
            </w:pPr>
            <w:r w:rsidRPr="006B75C2">
              <w:rPr>
                <w:rFonts w:asciiTheme="minorBidi" w:eastAsia="Calibri" w:hAnsiTheme="minorBidi" w:cstheme="minorBidi"/>
                <w:sz w:val="22"/>
                <w:szCs w:val="22"/>
              </w:rPr>
              <w:t>Alle lamper, der hører til panikbelysningen, tænder ved svigt i strømforsyningen til den normale belysning på gulvet i lokalet og flugtveje</w:t>
            </w:r>
          </w:p>
        </w:tc>
        <w:tc>
          <w:tcPr>
            <w:tcW w:w="112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</w:tcPr>
          <w:p w:rsidR="007C7ADE" w:rsidRPr="006B75C2" w:rsidRDefault="007C7ADE" w:rsidP="0019338A">
            <w:pPr>
              <w:rPr>
                <w:rFonts w:asciiTheme="minorBidi" w:eastAsia="Calibri" w:hAnsiTheme="minorBidi" w:cstheme="minorBidi"/>
                <w:sz w:val="22"/>
                <w:szCs w:val="22"/>
              </w:rPr>
            </w:pPr>
          </w:p>
        </w:tc>
      </w:tr>
      <w:tr w:rsidR="007C7ADE" w:rsidRPr="006B75C2" w:rsidTr="0019338A">
        <w:tc>
          <w:tcPr>
            <w:tcW w:w="8500" w:type="dxa"/>
            <w:tcBorders>
              <w:right w:val="single" w:sz="4" w:space="0" w:color="4472C4" w:themeColor="accent5"/>
            </w:tcBorders>
          </w:tcPr>
          <w:p w:rsidR="007C7ADE" w:rsidRPr="006B75C2" w:rsidRDefault="007C7ADE" w:rsidP="007C7ADE">
            <w:pPr>
              <w:rPr>
                <w:rFonts w:asciiTheme="minorBidi" w:eastAsia="Calibri" w:hAnsiTheme="minorBidi" w:cstheme="minorBidi"/>
                <w:sz w:val="22"/>
                <w:szCs w:val="22"/>
              </w:rPr>
            </w:pPr>
            <w:r w:rsidRPr="006B75C2">
              <w:rPr>
                <w:rFonts w:asciiTheme="minorBidi" w:eastAsia="Calibri" w:hAnsiTheme="minorBidi" w:cstheme="minorBidi"/>
                <w:sz w:val="22"/>
                <w:szCs w:val="22"/>
              </w:rPr>
              <w:t xml:space="preserve">Brandslukningsmateriellet fremtræder synligt og let tilgængeligt herunder, at håndsprøjtebatterier er vandfyldte og vandfyldte </w:t>
            </w:r>
            <w:proofErr w:type="spellStart"/>
            <w:r w:rsidRPr="006B75C2">
              <w:rPr>
                <w:rFonts w:asciiTheme="minorBidi" w:eastAsia="Calibri" w:hAnsiTheme="minorBidi" w:cstheme="minorBidi"/>
                <w:sz w:val="22"/>
                <w:szCs w:val="22"/>
              </w:rPr>
              <w:t>slangevinder</w:t>
            </w:r>
            <w:proofErr w:type="spellEnd"/>
            <w:r w:rsidRPr="006B75C2">
              <w:rPr>
                <w:rFonts w:asciiTheme="minorBidi" w:eastAsia="Calibri" w:hAnsiTheme="minorBidi" w:cstheme="minorBidi"/>
                <w:sz w:val="22"/>
                <w:szCs w:val="22"/>
              </w:rPr>
              <w:t xml:space="preserve"> og øvrigt håndslukningsmateriel er vedligeholdt og efterset iht. gældende regler (inden for de sidste 12 måneder</w:t>
            </w:r>
            <w:r>
              <w:rPr>
                <w:rFonts w:asciiTheme="minorBidi" w:eastAsia="Calibri" w:hAnsiTheme="minorBidi" w:cstheme="minorBidi"/>
                <w:sz w:val="22"/>
                <w:szCs w:val="22"/>
              </w:rPr>
              <w:t>)</w:t>
            </w:r>
          </w:p>
        </w:tc>
        <w:tc>
          <w:tcPr>
            <w:tcW w:w="112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B4C6E7" w:themeFill="accent5" w:themeFillTint="66"/>
          </w:tcPr>
          <w:p w:rsidR="007C7ADE" w:rsidRPr="006B75C2" w:rsidRDefault="007C7ADE" w:rsidP="0019338A">
            <w:pPr>
              <w:rPr>
                <w:rFonts w:asciiTheme="minorBidi" w:eastAsia="Calibri" w:hAnsiTheme="minorBidi" w:cstheme="minorBidi"/>
                <w:sz w:val="22"/>
                <w:szCs w:val="22"/>
              </w:rPr>
            </w:pPr>
          </w:p>
        </w:tc>
      </w:tr>
      <w:tr w:rsidR="007C7ADE" w:rsidRPr="006B75C2" w:rsidTr="0019338A">
        <w:tc>
          <w:tcPr>
            <w:tcW w:w="8500" w:type="dxa"/>
            <w:tcBorders>
              <w:right w:val="single" w:sz="4" w:space="0" w:color="4472C4" w:themeColor="accent5"/>
            </w:tcBorders>
          </w:tcPr>
          <w:p w:rsidR="007C7ADE" w:rsidRPr="006B75C2" w:rsidRDefault="007C7ADE" w:rsidP="007C7ADE">
            <w:pPr>
              <w:rPr>
                <w:rFonts w:asciiTheme="minorBidi" w:eastAsia="Calibri" w:hAnsiTheme="minorBidi" w:cstheme="minorBidi"/>
                <w:sz w:val="22"/>
                <w:szCs w:val="22"/>
              </w:rPr>
            </w:pPr>
            <w:r w:rsidRPr="006B75C2">
              <w:rPr>
                <w:rFonts w:asciiTheme="minorBidi" w:eastAsia="Calibri" w:hAnsiTheme="minorBidi" w:cstheme="minorBidi"/>
                <w:sz w:val="22"/>
                <w:szCs w:val="22"/>
              </w:rPr>
              <w:t>Personalet har modtaget instruktion om det tilladte antal personer, om ordensreglerne og om brug og placering af brandslukningsmateriellet</w:t>
            </w:r>
          </w:p>
        </w:tc>
        <w:tc>
          <w:tcPr>
            <w:tcW w:w="112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</w:tcPr>
          <w:p w:rsidR="007C7ADE" w:rsidRPr="006B75C2" w:rsidRDefault="007C7ADE" w:rsidP="0019338A">
            <w:pPr>
              <w:rPr>
                <w:rFonts w:asciiTheme="minorBidi" w:eastAsia="Calibri" w:hAnsiTheme="minorBidi" w:cstheme="minorBidi"/>
                <w:sz w:val="22"/>
                <w:szCs w:val="22"/>
              </w:rPr>
            </w:pPr>
          </w:p>
        </w:tc>
      </w:tr>
      <w:tr w:rsidR="007C7ADE" w:rsidRPr="006B75C2" w:rsidTr="0019338A">
        <w:tc>
          <w:tcPr>
            <w:tcW w:w="8500" w:type="dxa"/>
            <w:tcBorders>
              <w:right w:val="single" w:sz="4" w:space="0" w:color="4472C4" w:themeColor="accent5"/>
            </w:tcBorders>
          </w:tcPr>
          <w:p w:rsidR="007C7ADE" w:rsidRPr="006B75C2" w:rsidRDefault="007C7ADE" w:rsidP="007C7ADE">
            <w:pPr>
              <w:rPr>
                <w:rFonts w:asciiTheme="minorBidi" w:eastAsia="Calibri" w:hAnsiTheme="minorBidi" w:cstheme="minorBidi"/>
                <w:sz w:val="22"/>
                <w:szCs w:val="22"/>
              </w:rPr>
            </w:pPr>
            <w:r w:rsidRPr="006B75C2">
              <w:rPr>
                <w:rFonts w:asciiTheme="minorBidi" w:eastAsia="Calibri" w:hAnsiTheme="minorBidi" w:cstheme="minorBidi"/>
                <w:sz w:val="22"/>
                <w:szCs w:val="22"/>
              </w:rPr>
              <w:t>Personalet er instrueret i brand- og evakueringsinstruksen indenfor det seneste år</w:t>
            </w:r>
          </w:p>
        </w:tc>
        <w:tc>
          <w:tcPr>
            <w:tcW w:w="1128" w:type="dxa"/>
            <w:tcBorders>
              <w:top w:val="single" w:sz="4" w:space="0" w:color="4472C4" w:themeColor="accent5"/>
              <w:left w:val="single" w:sz="4" w:space="0" w:color="4472C4" w:themeColor="accent5"/>
              <w:right w:val="single" w:sz="4" w:space="0" w:color="4472C4" w:themeColor="accent5"/>
            </w:tcBorders>
            <w:shd w:val="clear" w:color="auto" w:fill="B4C6E7" w:themeFill="accent5" w:themeFillTint="66"/>
          </w:tcPr>
          <w:p w:rsidR="007C7ADE" w:rsidRPr="006B75C2" w:rsidRDefault="007C7ADE" w:rsidP="0019338A">
            <w:pPr>
              <w:rPr>
                <w:rFonts w:asciiTheme="minorBidi" w:eastAsia="Calibri" w:hAnsiTheme="minorBidi" w:cstheme="minorBidi"/>
                <w:sz w:val="22"/>
                <w:szCs w:val="22"/>
              </w:rPr>
            </w:pPr>
          </w:p>
        </w:tc>
      </w:tr>
    </w:tbl>
    <w:p w:rsidR="007C7ADE" w:rsidRPr="006B75C2" w:rsidRDefault="007C7ADE" w:rsidP="007C7ADE">
      <w:pPr>
        <w:rPr>
          <w:rFonts w:asciiTheme="minorBidi" w:eastAsia="Calibri" w:hAnsiTheme="minorBidi" w:cstheme="minorBidi"/>
          <w:sz w:val="22"/>
          <w:szCs w:val="22"/>
        </w:rPr>
      </w:pPr>
    </w:p>
    <w:p w:rsidR="007C7ADE" w:rsidRPr="006B75C2" w:rsidRDefault="007C7ADE" w:rsidP="007C7ADE">
      <w:pPr>
        <w:jc w:val="center"/>
        <w:rPr>
          <w:rFonts w:asciiTheme="minorBidi" w:eastAsia="Calibri" w:hAnsiTheme="minorBidi" w:cstheme="minorBidi"/>
          <w:b/>
          <w:bCs/>
          <w:sz w:val="22"/>
          <w:szCs w:val="22"/>
        </w:rPr>
      </w:pPr>
      <w:r w:rsidRPr="006B75C2">
        <w:rPr>
          <w:rFonts w:asciiTheme="minorBidi" w:eastAsia="Calibri" w:hAnsiTheme="minorBidi" w:cstheme="minorBidi"/>
          <w:b/>
          <w:bCs/>
          <w:sz w:val="22"/>
          <w:szCs w:val="22"/>
        </w:rPr>
        <w:t>Ovenstående punkter er kontrolleret og fundet i orden.</w:t>
      </w:r>
    </w:p>
    <w:tbl>
      <w:tblPr>
        <w:tblStyle w:val="Tabel-Gitter"/>
        <w:tblpPr w:leftFromText="141" w:rightFromText="141" w:vertAnchor="text" w:tblpY="258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C7ADE" w:rsidRPr="006B75C2" w:rsidTr="0019338A">
        <w:tc>
          <w:tcPr>
            <w:tcW w:w="9628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right w:val="single" w:sz="4" w:space="0" w:color="4472C4" w:themeColor="accent5"/>
            </w:tcBorders>
          </w:tcPr>
          <w:p w:rsidR="007C7ADE" w:rsidRPr="006B75C2" w:rsidRDefault="007C7ADE" w:rsidP="0019338A">
            <w:pPr>
              <w:rPr>
                <w:rFonts w:asciiTheme="minorBidi" w:eastAsia="Calibri" w:hAnsiTheme="minorBidi" w:cstheme="minorBidi"/>
                <w:sz w:val="22"/>
                <w:szCs w:val="22"/>
              </w:rPr>
            </w:pPr>
            <w:r w:rsidRPr="006B75C2">
              <w:rPr>
                <w:rFonts w:asciiTheme="minorBidi" w:eastAsia="Calibri" w:hAnsiTheme="minorBidi" w:cstheme="minorBidi"/>
                <w:sz w:val="22"/>
                <w:szCs w:val="22"/>
              </w:rPr>
              <w:t xml:space="preserve">Dato og klokkeslæt for kontrol: </w:t>
            </w:r>
          </w:p>
          <w:p w:rsidR="007C7ADE" w:rsidRPr="006B75C2" w:rsidRDefault="007C7ADE" w:rsidP="0019338A">
            <w:pPr>
              <w:rPr>
                <w:rFonts w:asciiTheme="minorBidi" w:eastAsia="Calibri" w:hAnsiTheme="minorBidi" w:cstheme="minorBidi"/>
                <w:sz w:val="22"/>
                <w:szCs w:val="22"/>
              </w:rPr>
            </w:pPr>
          </w:p>
          <w:p w:rsidR="007C7ADE" w:rsidRPr="006B75C2" w:rsidRDefault="007C7ADE" w:rsidP="0019338A">
            <w:pPr>
              <w:rPr>
                <w:rFonts w:asciiTheme="minorBidi" w:eastAsia="Calibri" w:hAnsiTheme="minorBidi" w:cstheme="minorBidi"/>
                <w:sz w:val="22"/>
                <w:szCs w:val="22"/>
              </w:rPr>
            </w:pPr>
            <w:r w:rsidRPr="006B75C2">
              <w:rPr>
                <w:rFonts w:asciiTheme="minorBidi" w:eastAsia="Calibri" w:hAnsiTheme="minorBidi" w:cstheme="minorBidi"/>
                <w:sz w:val="22"/>
                <w:szCs w:val="22"/>
              </w:rPr>
              <w:t>Den ______________________________________</w:t>
            </w:r>
          </w:p>
          <w:p w:rsidR="007C7ADE" w:rsidRPr="006B75C2" w:rsidRDefault="007C7ADE" w:rsidP="0019338A">
            <w:pPr>
              <w:rPr>
                <w:rFonts w:asciiTheme="minorBidi" w:eastAsia="Calibri" w:hAnsiTheme="minorBidi" w:cstheme="minorBidi"/>
                <w:sz w:val="22"/>
                <w:szCs w:val="22"/>
              </w:rPr>
            </w:pPr>
          </w:p>
        </w:tc>
      </w:tr>
      <w:tr w:rsidR="007C7ADE" w:rsidRPr="006B75C2" w:rsidTr="0019338A">
        <w:tc>
          <w:tcPr>
            <w:tcW w:w="4814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7C7ADE" w:rsidRPr="006B75C2" w:rsidRDefault="007C7ADE" w:rsidP="0019338A">
            <w:pPr>
              <w:rPr>
                <w:rFonts w:asciiTheme="minorBidi" w:eastAsia="Calibri" w:hAnsiTheme="minorBidi" w:cstheme="minorBidi"/>
                <w:sz w:val="22"/>
                <w:szCs w:val="22"/>
              </w:rPr>
            </w:pPr>
            <w:r w:rsidRPr="006B75C2">
              <w:rPr>
                <w:rFonts w:asciiTheme="minorBidi" w:eastAsia="Calibri" w:hAnsiTheme="minorBidi" w:cstheme="minorBidi"/>
                <w:sz w:val="22"/>
                <w:szCs w:val="22"/>
              </w:rPr>
              <w:t xml:space="preserve">Navn på ansvarlig daglig leder: </w:t>
            </w:r>
          </w:p>
          <w:p w:rsidR="007C7ADE" w:rsidRPr="006B75C2" w:rsidRDefault="007C7ADE" w:rsidP="0019338A">
            <w:pPr>
              <w:rPr>
                <w:rFonts w:asciiTheme="minorBidi" w:eastAsia="Calibri" w:hAnsiTheme="minorBidi" w:cstheme="minorBidi"/>
                <w:sz w:val="22"/>
                <w:szCs w:val="22"/>
              </w:rPr>
            </w:pPr>
          </w:p>
          <w:p w:rsidR="007C7ADE" w:rsidRPr="006B75C2" w:rsidRDefault="007C7ADE" w:rsidP="0019338A">
            <w:pPr>
              <w:rPr>
                <w:rFonts w:asciiTheme="minorBidi" w:eastAsia="Calibri" w:hAnsiTheme="minorBidi" w:cstheme="minorBidi"/>
                <w:sz w:val="22"/>
                <w:szCs w:val="22"/>
              </w:rPr>
            </w:pPr>
            <w:r w:rsidRPr="006B75C2">
              <w:rPr>
                <w:rFonts w:asciiTheme="minorBidi" w:eastAsia="Calibri" w:hAnsiTheme="minorBidi" w:cstheme="minorBidi"/>
                <w:sz w:val="22"/>
                <w:szCs w:val="22"/>
              </w:rPr>
              <w:t>_________________________</w:t>
            </w:r>
          </w:p>
          <w:p w:rsidR="007C7ADE" w:rsidRPr="006B75C2" w:rsidRDefault="007C7ADE" w:rsidP="0019338A">
            <w:pPr>
              <w:rPr>
                <w:rFonts w:asciiTheme="minorBidi" w:eastAsia="Calibri" w:hAnsiTheme="minorBidi" w:cstheme="minorBidi"/>
                <w:sz w:val="22"/>
                <w:szCs w:val="22"/>
              </w:rPr>
            </w:pPr>
          </w:p>
          <w:p w:rsidR="007C7ADE" w:rsidRPr="006B75C2" w:rsidRDefault="007C7ADE" w:rsidP="0019338A">
            <w:pPr>
              <w:rPr>
                <w:rFonts w:asciiTheme="minorBidi" w:eastAsia="Calibri" w:hAnsiTheme="minorBidi" w:cstheme="minorBidi"/>
                <w:sz w:val="22"/>
                <w:szCs w:val="22"/>
              </w:rPr>
            </w:pPr>
            <w:r w:rsidRPr="006B75C2">
              <w:rPr>
                <w:rFonts w:asciiTheme="minorBidi" w:eastAsia="Calibri" w:hAnsiTheme="minorBidi" w:cstheme="minorBidi"/>
                <w:sz w:val="22"/>
                <w:szCs w:val="22"/>
              </w:rPr>
              <w:t>Tlf.:</w:t>
            </w:r>
          </w:p>
        </w:tc>
        <w:tc>
          <w:tcPr>
            <w:tcW w:w="4814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7C7ADE" w:rsidRPr="006B75C2" w:rsidRDefault="007C7ADE" w:rsidP="0019338A">
            <w:pPr>
              <w:rPr>
                <w:rFonts w:asciiTheme="minorBidi" w:eastAsia="Calibri" w:hAnsiTheme="minorBidi" w:cstheme="minorBidi"/>
                <w:sz w:val="22"/>
                <w:szCs w:val="22"/>
              </w:rPr>
            </w:pPr>
            <w:r w:rsidRPr="006B75C2">
              <w:rPr>
                <w:rFonts w:asciiTheme="minorBidi" w:eastAsia="Calibri" w:hAnsiTheme="minorBidi" w:cstheme="minorBidi"/>
                <w:sz w:val="22"/>
                <w:szCs w:val="22"/>
              </w:rPr>
              <w:t xml:space="preserve">Underskrift af ansvarlig daglig leder: </w:t>
            </w:r>
          </w:p>
          <w:p w:rsidR="007C7ADE" w:rsidRPr="006B75C2" w:rsidRDefault="007C7ADE" w:rsidP="0019338A">
            <w:pPr>
              <w:rPr>
                <w:rFonts w:asciiTheme="minorBidi" w:eastAsia="Calibri" w:hAnsiTheme="minorBidi" w:cstheme="minorBidi"/>
                <w:sz w:val="22"/>
                <w:szCs w:val="22"/>
              </w:rPr>
            </w:pPr>
          </w:p>
          <w:p w:rsidR="007C7ADE" w:rsidRPr="006B75C2" w:rsidRDefault="007C7ADE" w:rsidP="0019338A">
            <w:pPr>
              <w:rPr>
                <w:rFonts w:asciiTheme="minorBidi" w:eastAsia="Calibri" w:hAnsiTheme="minorBidi" w:cstheme="minorBidi"/>
                <w:sz w:val="22"/>
                <w:szCs w:val="22"/>
              </w:rPr>
            </w:pPr>
            <w:r w:rsidRPr="006B75C2">
              <w:rPr>
                <w:rFonts w:asciiTheme="minorBidi" w:eastAsia="Calibri" w:hAnsiTheme="minorBidi" w:cstheme="minorBidi"/>
                <w:sz w:val="22"/>
                <w:szCs w:val="22"/>
              </w:rPr>
              <w:t>___________________________________</w:t>
            </w:r>
          </w:p>
        </w:tc>
      </w:tr>
    </w:tbl>
    <w:p w:rsidR="007C7ADE" w:rsidRPr="006B75C2" w:rsidRDefault="007C7ADE" w:rsidP="007C7ADE">
      <w:pPr>
        <w:rPr>
          <w:rFonts w:asciiTheme="minorBidi" w:eastAsia="Calibri" w:hAnsiTheme="minorBidi" w:cstheme="minorBidi"/>
          <w:sz w:val="22"/>
          <w:szCs w:val="22"/>
        </w:rPr>
      </w:pPr>
    </w:p>
    <w:p w:rsidR="007C7ADE" w:rsidRDefault="007C7ADE" w:rsidP="007C7ADE">
      <w:pPr>
        <w:rPr>
          <w:rFonts w:eastAsia="Calibri"/>
        </w:rPr>
      </w:pPr>
    </w:p>
    <w:p w:rsidR="007C7ADE" w:rsidRPr="00E828CE" w:rsidRDefault="007C7ADE" w:rsidP="007C7ADE">
      <w:pPr>
        <w:rPr>
          <w:rFonts w:eastAsia="Calibri"/>
        </w:rPr>
      </w:pPr>
    </w:p>
    <w:p w:rsidR="00FA4C66" w:rsidRDefault="00FA4C66"/>
    <w:sectPr w:rsidR="00FA4C66" w:rsidSect="007C7AD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DE"/>
    <w:rsid w:val="007C7ADE"/>
    <w:rsid w:val="00ED57DF"/>
    <w:rsid w:val="00FA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5528"/>
  <w15:chartTrackingRefBased/>
  <w15:docId w15:val="{74715A29-C12F-49C4-B6B7-025FE01F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 w:bidi="ar-S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C7A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C7A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a-DK" w:bidi="ar-SA"/>
    </w:rPr>
  </w:style>
  <w:style w:type="table" w:styleId="Tabel-Gitter">
    <w:name w:val="Table Grid"/>
    <w:basedOn w:val="Tabel-Normal"/>
    <w:uiPriority w:val="39"/>
    <w:rsid w:val="007C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6830C953DE854CA0A8870767A3F490" ma:contentTypeVersion="0" ma:contentTypeDescription="Opret et nyt dokument." ma:contentTypeScope="" ma:versionID="b92999e8eb2e0e5344592fc67cd1acc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504b555cbc0eb2a32092f08c35baa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A6C116-F35B-4B7E-9793-8673AA8B0F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9F9F86-77D5-4CED-A6EF-46B5E0EE5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AB71D2-926B-47FE-8EDA-A71DA9EA34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Bunk Stølefjell</dc:creator>
  <cp:keywords/>
  <dc:description/>
  <cp:lastModifiedBy>Pernille Bunk Stølefjell</cp:lastModifiedBy>
  <cp:revision>1</cp:revision>
  <dcterms:created xsi:type="dcterms:W3CDTF">2020-12-10T07:58:00Z</dcterms:created>
  <dcterms:modified xsi:type="dcterms:W3CDTF">2020-12-10T07:59:00Z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0x010100266830C953DE854CA0A8870767A3F490</vt:lpwstr>
  </property>
</Properties>
</file>